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963F1A">
        <w:rPr>
          <w:b/>
        </w:rPr>
        <w:t>February 11</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D14614" w:rsidRDefault="00237847" w:rsidP="00237847">
      <w:pPr>
        <w:spacing w:after="0" w:line="240" w:lineRule="auto"/>
      </w:pPr>
      <w:r>
        <w:rPr>
          <w:b/>
        </w:rPr>
        <w:t xml:space="preserve">Present: </w:t>
      </w:r>
      <w:r>
        <w:t xml:space="preserve"> </w:t>
      </w:r>
      <w:r w:rsidR="00870A56">
        <w:t xml:space="preserve">Chairman </w:t>
      </w:r>
      <w:r>
        <w:t xml:space="preserve">Peter </w:t>
      </w:r>
      <w:proofErr w:type="spellStart"/>
      <w:r>
        <w:t>Zawisza</w:t>
      </w:r>
      <w:proofErr w:type="spellEnd"/>
      <w:r>
        <w:t xml:space="preserve">, Joe </w:t>
      </w:r>
      <w:proofErr w:type="spellStart"/>
      <w:r>
        <w:t>Carbonell</w:t>
      </w:r>
      <w:proofErr w:type="spellEnd"/>
      <w:r>
        <w:t>,</w:t>
      </w:r>
      <w:r w:rsidR="00F2564F">
        <w:t xml:space="preserve"> Bob Hart, John Roche,</w:t>
      </w:r>
      <w:r>
        <w:t xml:space="preserve"> </w:t>
      </w:r>
      <w:r w:rsidR="00963F1A">
        <w:t xml:space="preserve">Martin </w:t>
      </w:r>
      <w:proofErr w:type="spellStart"/>
      <w:r w:rsidR="00963F1A">
        <w:t>Podskoch</w:t>
      </w:r>
      <w:proofErr w:type="spellEnd"/>
      <w:r w:rsidR="00963F1A">
        <w:t>, Tom O’Brien, Wes Jenks</w:t>
      </w:r>
    </w:p>
    <w:p w:rsidR="00F77514" w:rsidRDefault="00F77514" w:rsidP="00237847">
      <w:pPr>
        <w:spacing w:after="0" w:line="240" w:lineRule="auto"/>
      </w:pPr>
    </w:p>
    <w:p w:rsidR="00F77514" w:rsidRPr="00F77514" w:rsidRDefault="00F77514" w:rsidP="00237847">
      <w:pPr>
        <w:spacing w:after="0" w:line="240" w:lineRule="auto"/>
      </w:pPr>
      <w:r>
        <w:rPr>
          <w:b/>
        </w:rPr>
        <w:t xml:space="preserve">Absent: </w:t>
      </w:r>
      <w:r w:rsidR="00963F1A">
        <w:t xml:space="preserve"> Irene Curtis</w:t>
      </w:r>
    </w:p>
    <w:p w:rsidR="00237847" w:rsidRPr="00237847" w:rsidRDefault="00237847" w:rsidP="00237847">
      <w:pPr>
        <w:spacing w:after="0" w:line="240" w:lineRule="auto"/>
      </w:pPr>
    </w:p>
    <w:p w:rsidR="00237847" w:rsidRDefault="00237847" w:rsidP="00237847">
      <w:pPr>
        <w:spacing w:after="0" w:line="240" w:lineRule="auto"/>
        <w:rPr>
          <w:b/>
        </w:rPr>
      </w:pPr>
      <w:r>
        <w:rPr>
          <w:b/>
        </w:rPr>
        <w:t>Call to Order:</w:t>
      </w:r>
    </w:p>
    <w:p w:rsidR="00A6704A" w:rsidRDefault="00237847" w:rsidP="00237847">
      <w:pPr>
        <w:spacing w:after="0" w:line="240" w:lineRule="auto"/>
      </w:pPr>
      <w:r>
        <w:t xml:space="preserve">The meeting was called to order by Chairman </w:t>
      </w:r>
      <w:proofErr w:type="spellStart"/>
      <w:r>
        <w:t>Zawisza</w:t>
      </w:r>
      <w:proofErr w:type="spellEnd"/>
      <w:r>
        <w:t xml:space="preserve"> at 7:0</w:t>
      </w:r>
      <w:r w:rsidR="00963F1A">
        <w:t>2</w:t>
      </w:r>
      <w:r>
        <w:t xml:space="preserve"> p.m.</w:t>
      </w:r>
      <w:r w:rsidR="006A4FBA">
        <w:t xml:space="preserve"> </w:t>
      </w:r>
    </w:p>
    <w:p w:rsidR="00237847" w:rsidRDefault="00237847" w:rsidP="00237847">
      <w:pPr>
        <w:spacing w:after="0" w:line="240" w:lineRule="auto"/>
      </w:pPr>
    </w:p>
    <w:p w:rsidR="00870A56" w:rsidRDefault="00A6704A" w:rsidP="00237847">
      <w:pPr>
        <w:spacing w:after="0" w:line="240" w:lineRule="auto"/>
        <w:rPr>
          <w:b/>
        </w:rPr>
      </w:pPr>
      <w:r>
        <w:rPr>
          <w:b/>
        </w:rPr>
        <w:t xml:space="preserve">Seating of Alternates: </w:t>
      </w:r>
    </w:p>
    <w:p w:rsidR="00237847" w:rsidRPr="00A6704A" w:rsidRDefault="00A6704A" w:rsidP="00237847">
      <w:pPr>
        <w:spacing w:after="0" w:line="240" w:lineRule="auto"/>
      </w:pPr>
      <w:r>
        <w:t>Mr. Hart was seated as an alternate</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w:t>
      </w:r>
      <w:r w:rsidR="00F77514">
        <w:t xml:space="preserve">Mr. </w:t>
      </w:r>
      <w:r w:rsidR="00963F1A">
        <w:t>Roche</w:t>
      </w:r>
      <w:r>
        <w:t xml:space="preserve"> and seconded by Mr. </w:t>
      </w:r>
      <w:r w:rsidR="00963F1A">
        <w:t>Hart</w:t>
      </w:r>
      <w:r>
        <w:t xml:space="preserve"> to approve the minutes of the </w:t>
      </w:r>
      <w:r w:rsidR="00963F1A">
        <w:t>January 14, 2016</w:t>
      </w:r>
      <w:r w:rsidR="00D14614">
        <w:t xml:space="preserve"> meeting</w:t>
      </w:r>
      <w:r>
        <w:t>.  Motion passed with a vote of</w:t>
      </w:r>
      <w:r w:rsidR="00445EDF">
        <w:t xml:space="preserve"> 5-0,</w:t>
      </w:r>
      <w:r w:rsidR="00A6704A">
        <w:t xml:space="preserve"> </w:t>
      </w:r>
      <w:r w:rsidR="00963F1A">
        <w:t xml:space="preserve">(Mr. </w:t>
      </w:r>
      <w:proofErr w:type="spellStart"/>
      <w:r w:rsidR="00963F1A">
        <w:t>Carbonell</w:t>
      </w:r>
      <w:proofErr w:type="spellEnd"/>
      <w:r w:rsidR="00963F1A">
        <w:t xml:space="preserve"> and Mr. Jenks were not present during the vote.)</w:t>
      </w:r>
    </w:p>
    <w:p w:rsidR="00C126C4" w:rsidRDefault="00C126C4" w:rsidP="00237847">
      <w:pPr>
        <w:spacing w:after="0" w:line="240" w:lineRule="auto"/>
      </w:pPr>
    </w:p>
    <w:p w:rsidR="00C126C4" w:rsidRDefault="00C126C4" w:rsidP="00237847">
      <w:pPr>
        <w:spacing w:after="0" w:line="240" w:lineRule="auto"/>
        <w:rPr>
          <w:b/>
        </w:rPr>
      </w:pPr>
      <w:r>
        <w:rPr>
          <w:b/>
        </w:rPr>
        <w:t xml:space="preserve">Communications and Liaison Reports: </w:t>
      </w:r>
    </w:p>
    <w:p w:rsidR="00F24CCB" w:rsidRDefault="00F24CCB" w:rsidP="00237847">
      <w:pPr>
        <w:spacing w:after="0" w:line="240" w:lineRule="auto"/>
      </w:pPr>
      <w:r>
        <w:t xml:space="preserve">Mr. </w:t>
      </w:r>
      <w:proofErr w:type="spellStart"/>
      <w:r>
        <w:t>Podskoch</w:t>
      </w:r>
      <w:proofErr w:type="spellEnd"/>
      <w:r>
        <w:t xml:space="preserve"> reported that the Energy Tas</w:t>
      </w:r>
      <w:r w:rsidR="00B87541">
        <w:t>k Force is still looking for</w:t>
      </w:r>
      <w:r>
        <w:t xml:space="preserve"> more members</w:t>
      </w:r>
      <w:r w:rsidR="00B87541">
        <w:t xml:space="preserve"> including a Chairperson</w:t>
      </w:r>
      <w:bookmarkStart w:id="0" w:name="_GoBack"/>
      <w:bookmarkEnd w:id="0"/>
      <w:r>
        <w:t>; they have</w:t>
      </w:r>
      <w:r w:rsidR="00870A56">
        <w:t xml:space="preserve"> not yet been able to make a quorum</w:t>
      </w:r>
      <w:r>
        <w:t xml:space="preserve">. </w:t>
      </w:r>
    </w:p>
    <w:p w:rsidR="00BC5630" w:rsidRDefault="00BC5630" w:rsidP="00237847">
      <w:pPr>
        <w:spacing w:after="0" w:line="240" w:lineRule="auto"/>
      </w:pPr>
    </w:p>
    <w:p w:rsidR="00C126C4" w:rsidRDefault="00C126C4" w:rsidP="00237847">
      <w:pPr>
        <w:spacing w:after="0" w:line="240" w:lineRule="auto"/>
        <w:rPr>
          <w:b/>
        </w:rPr>
      </w:pPr>
      <w:r>
        <w:rPr>
          <w:b/>
        </w:rPr>
        <w:t xml:space="preserve">Public Remarks: </w:t>
      </w:r>
    </w:p>
    <w:p w:rsidR="00F24CCB" w:rsidRDefault="002C21BB" w:rsidP="00237847">
      <w:pPr>
        <w:spacing w:after="0" w:line="240" w:lineRule="auto"/>
      </w:pPr>
      <w:r>
        <w:t>Susan McFarland of 52 Meeks Point Rd. is curious about the budget process and what the Commission might be asking for.  She also asked what role the Commission will play at the Lake Summit meeting on February 21. Is there anything that is needed? What can the citizens do to get backing for money needed? Should they write letters to the Board of Finance?</w:t>
      </w:r>
    </w:p>
    <w:p w:rsidR="002C21BB" w:rsidRDefault="002C21BB" w:rsidP="00237847">
      <w:pPr>
        <w:spacing w:after="0" w:line="240" w:lineRule="auto"/>
      </w:pPr>
    </w:p>
    <w:p w:rsidR="002C21BB" w:rsidRPr="00F24CCB" w:rsidRDefault="002C21BB" w:rsidP="00237847">
      <w:pPr>
        <w:spacing w:after="0" w:line="240" w:lineRule="auto"/>
      </w:pPr>
      <w:r>
        <w:t xml:space="preserve">Chairman </w:t>
      </w:r>
      <w:proofErr w:type="spellStart"/>
      <w:r>
        <w:t>Zawisza</w:t>
      </w:r>
      <w:proofErr w:type="spellEnd"/>
      <w:r>
        <w:t xml:space="preserve"> replied that the Commission will probably put in for $100,000 to correct shortfalls addressed by the nine point plan</w:t>
      </w:r>
      <w:r w:rsidR="00C24ACA">
        <w:t xml:space="preserve">.  Mr. Hart will contact Ms. </w:t>
      </w:r>
      <w:proofErr w:type="spellStart"/>
      <w:r w:rsidR="00C24ACA">
        <w:t>Coshow</w:t>
      </w:r>
      <w:proofErr w:type="spellEnd"/>
      <w:r w:rsidR="00C24ACA">
        <w:t>, the BOF liaison to the Commission, to find out when budget workshops will be.  They stated that public support would be wonderful.</w:t>
      </w:r>
    </w:p>
    <w:p w:rsidR="00646160" w:rsidRDefault="00646160" w:rsidP="00561B17">
      <w:pPr>
        <w:spacing w:after="0" w:line="240" w:lineRule="auto"/>
      </w:pPr>
    </w:p>
    <w:p w:rsidR="00870A56" w:rsidRDefault="00646160" w:rsidP="00561B17">
      <w:pPr>
        <w:spacing w:after="0" w:line="240" w:lineRule="auto"/>
        <w:rPr>
          <w:b/>
        </w:rPr>
      </w:pPr>
      <w:r>
        <w:rPr>
          <w:b/>
        </w:rPr>
        <w:t>Plan Review:</w:t>
      </w:r>
      <w:r w:rsidR="00F24CCB">
        <w:rPr>
          <w:b/>
        </w:rPr>
        <w:t xml:space="preserve"> </w:t>
      </w:r>
    </w:p>
    <w:p w:rsidR="00066A5E" w:rsidRDefault="00066A5E" w:rsidP="00561B17">
      <w:pPr>
        <w:spacing w:after="0" w:line="240" w:lineRule="auto"/>
        <w:rPr>
          <w:b/>
        </w:rPr>
      </w:pPr>
    </w:p>
    <w:p w:rsidR="00646160" w:rsidRDefault="00C24ACA" w:rsidP="00561B17">
      <w:pPr>
        <w:spacing w:after="0" w:line="240" w:lineRule="auto"/>
      </w:pPr>
      <w:r w:rsidRPr="00C24ACA">
        <w:rPr>
          <w:b/>
        </w:rPr>
        <w:t xml:space="preserve">Andrew Clark for Eric Peterson &amp; Laura Engel of 210 </w:t>
      </w:r>
      <w:proofErr w:type="spellStart"/>
      <w:r w:rsidRPr="00C24ACA">
        <w:rPr>
          <w:b/>
        </w:rPr>
        <w:t>Tartia</w:t>
      </w:r>
      <w:proofErr w:type="spellEnd"/>
      <w:r w:rsidRPr="00C24ACA">
        <w:rPr>
          <w:b/>
        </w:rPr>
        <w:t xml:space="preserve"> Road, John Redfield of 000 </w:t>
      </w:r>
      <w:proofErr w:type="spellStart"/>
      <w:r w:rsidRPr="00C24ACA">
        <w:rPr>
          <w:b/>
        </w:rPr>
        <w:t>Tartia</w:t>
      </w:r>
      <w:proofErr w:type="spellEnd"/>
      <w:r w:rsidRPr="00C24ACA">
        <w:rPr>
          <w:b/>
        </w:rPr>
        <w:t xml:space="preserve"> Road, and Tom &amp; Carrie </w:t>
      </w:r>
      <w:proofErr w:type="spellStart"/>
      <w:r w:rsidRPr="00C24ACA">
        <w:rPr>
          <w:b/>
        </w:rPr>
        <w:t>Clausi</w:t>
      </w:r>
      <w:proofErr w:type="spellEnd"/>
      <w:r w:rsidRPr="00C24ACA">
        <w:rPr>
          <w:b/>
        </w:rPr>
        <w:t xml:space="preserve"> of 124 </w:t>
      </w:r>
      <w:proofErr w:type="spellStart"/>
      <w:r w:rsidRPr="00C24ACA">
        <w:rPr>
          <w:b/>
        </w:rPr>
        <w:t>Tartia</w:t>
      </w:r>
      <w:proofErr w:type="spellEnd"/>
      <w:r w:rsidRPr="00C24ACA">
        <w:rPr>
          <w:b/>
        </w:rPr>
        <w:t xml:space="preserve"> Road: </w:t>
      </w:r>
      <w:r>
        <w:t xml:space="preserve"> Mr. Clark’s company will be executing routine maintenance timber harvest on these three properties, which are adjoined and all owned by family members. The Commission treated all three plans as one based on the information provided.</w:t>
      </w:r>
    </w:p>
    <w:p w:rsidR="00C24ACA" w:rsidRDefault="00C24ACA" w:rsidP="00561B17">
      <w:pPr>
        <w:spacing w:after="0" w:line="240" w:lineRule="auto"/>
      </w:pPr>
    </w:p>
    <w:p w:rsidR="00C24ACA" w:rsidRPr="00C24ACA" w:rsidRDefault="00C24ACA" w:rsidP="00561B17">
      <w:pPr>
        <w:spacing w:after="0" w:line="240" w:lineRule="auto"/>
        <w:rPr>
          <w:i/>
        </w:rPr>
      </w:pPr>
      <w:r w:rsidRPr="00C24ACA">
        <w:rPr>
          <w:i/>
        </w:rPr>
        <w:t xml:space="preserve">Mr. </w:t>
      </w:r>
      <w:proofErr w:type="spellStart"/>
      <w:r w:rsidRPr="00C24ACA">
        <w:rPr>
          <w:i/>
        </w:rPr>
        <w:t>Podskoch</w:t>
      </w:r>
      <w:proofErr w:type="spellEnd"/>
      <w:r w:rsidRPr="00C24ACA">
        <w:rPr>
          <w:i/>
        </w:rPr>
        <w:t xml:space="preserve"> made a motion, seconded by Mr. </w:t>
      </w:r>
      <w:proofErr w:type="spellStart"/>
      <w:r w:rsidRPr="00C24ACA">
        <w:rPr>
          <w:i/>
        </w:rPr>
        <w:t>Carbonell</w:t>
      </w:r>
      <w:proofErr w:type="spellEnd"/>
      <w:r w:rsidRPr="00C24ACA">
        <w:rPr>
          <w:i/>
        </w:rPr>
        <w:t xml:space="preserve">, to approve the plans as written. </w:t>
      </w:r>
      <w:proofErr w:type="gramStart"/>
      <w:r w:rsidRPr="00C24ACA">
        <w:rPr>
          <w:i/>
        </w:rPr>
        <w:t>Voted 7-0 in favor.</w:t>
      </w:r>
      <w:proofErr w:type="gramEnd"/>
    </w:p>
    <w:p w:rsidR="00870A56" w:rsidRDefault="006A4FBA" w:rsidP="00561B17">
      <w:pPr>
        <w:spacing w:after="0" w:line="240" w:lineRule="auto"/>
        <w:rPr>
          <w:b/>
        </w:rPr>
      </w:pPr>
      <w:r>
        <w:rPr>
          <w:b/>
        </w:rPr>
        <w:lastRenderedPageBreak/>
        <w:t xml:space="preserve">Watershed Proposal Update: </w:t>
      </w:r>
    </w:p>
    <w:p w:rsidR="006A4FBA" w:rsidRDefault="006A4FBA" w:rsidP="00561B17">
      <w:pPr>
        <w:spacing w:after="0" w:line="240" w:lineRule="auto"/>
      </w:pPr>
      <w:r>
        <w:t>Northeast Aquatics</w:t>
      </w:r>
      <w:r w:rsidR="007D6FF9">
        <w:t xml:space="preserve"> reports that they spent time </w:t>
      </w:r>
      <w:r w:rsidR="00485AE2">
        <w:t xml:space="preserve">researching and </w:t>
      </w:r>
      <w:r w:rsidR="007D6FF9">
        <w:t xml:space="preserve">recording storm water catch basins </w:t>
      </w:r>
      <w:r w:rsidR="00485AE2">
        <w:t xml:space="preserve">(and their condition) </w:t>
      </w:r>
      <w:r w:rsidR="007D6FF9">
        <w:t>to incorporate into a directional flow water map</w:t>
      </w:r>
      <w:r w:rsidR="00485AE2">
        <w:t>. They are updating older watershed phosphorous models with new information.</w:t>
      </w:r>
    </w:p>
    <w:p w:rsidR="00485AE2" w:rsidRDefault="00485AE2" w:rsidP="00561B17">
      <w:pPr>
        <w:spacing w:after="0" w:line="240" w:lineRule="auto"/>
      </w:pPr>
    </w:p>
    <w:p w:rsidR="00485AE2" w:rsidRPr="006A4FBA" w:rsidRDefault="00485AE2" w:rsidP="00561B17">
      <w:pPr>
        <w:spacing w:after="0" w:line="240" w:lineRule="auto"/>
      </w:pPr>
      <w:r>
        <w:t xml:space="preserve">Mr. Hart asked if the Commission will have any input into the reporting process or projects, or if there can be interaction before the report is finalized.  Chairman </w:t>
      </w:r>
      <w:proofErr w:type="spellStart"/>
      <w:r>
        <w:t>Zawisza</w:t>
      </w:r>
      <w:proofErr w:type="spellEnd"/>
      <w:r>
        <w:t xml:space="preserve"> stated that they will have the chance to review and have input once the first draft is available, hopefully sometime in April or May.</w:t>
      </w:r>
    </w:p>
    <w:p w:rsidR="00646160" w:rsidRPr="00584BA8" w:rsidRDefault="00646160" w:rsidP="00584BA8">
      <w:pPr>
        <w:spacing w:after="0" w:line="240" w:lineRule="auto"/>
        <w:rPr>
          <w:b/>
        </w:rPr>
      </w:pPr>
    </w:p>
    <w:p w:rsidR="00432024" w:rsidRDefault="00432024" w:rsidP="00237847">
      <w:pPr>
        <w:spacing w:after="0" w:line="240" w:lineRule="auto"/>
        <w:rPr>
          <w:b/>
        </w:rPr>
      </w:pPr>
      <w:r>
        <w:rPr>
          <w:b/>
        </w:rPr>
        <w:t>Old Business:</w:t>
      </w:r>
    </w:p>
    <w:p w:rsidR="00432024" w:rsidRPr="00432024" w:rsidRDefault="00432024" w:rsidP="00432024">
      <w:pPr>
        <w:pStyle w:val="ListParagraph"/>
        <w:numPr>
          <w:ilvl w:val="0"/>
          <w:numId w:val="1"/>
        </w:numPr>
        <w:spacing w:after="0" w:line="240" w:lineRule="auto"/>
        <w:rPr>
          <w:b/>
        </w:rPr>
      </w:pPr>
      <w:r>
        <w:rPr>
          <w:b/>
        </w:rPr>
        <w:t xml:space="preserve">Sub-Committee Report on Education: </w:t>
      </w:r>
      <w:r w:rsidR="00A16E35" w:rsidRPr="00A16E35">
        <w:t>No report; they</w:t>
      </w:r>
      <w:r w:rsidR="00A16E35">
        <w:t xml:space="preserve"> should start meeting </w:t>
      </w:r>
      <w:r w:rsidR="00241B48">
        <w:t>soon</w:t>
      </w:r>
      <w:r w:rsidR="00A16E35">
        <w:t>.</w:t>
      </w:r>
    </w:p>
    <w:p w:rsidR="00432024" w:rsidRPr="00EB3EA8" w:rsidRDefault="00432024" w:rsidP="00432024">
      <w:pPr>
        <w:pStyle w:val="ListParagraph"/>
        <w:numPr>
          <w:ilvl w:val="0"/>
          <w:numId w:val="1"/>
        </w:numPr>
        <w:spacing w:after="0" w:line="240" w:lineRule="auto"/>
        <w:rPr>
          <w:b/>
        </w:rPr>
      </w:pPr>
      <w:r>
        <w:rPr>
          <w:b/>
        </w:rPr>
        <w:t xml:space="preserve">Advisory Panel Update: </w:t>
      </w:r>
      <w:r w:rsidR="00485AE2">
        <w:t>No report, next meeting is end of March</w:t>
      </w:r>
    </w:p>
    <w:p w:rsidR="00EB3EA8" w:rsidRDefault="00EB3EA8" w:rsidP="00EB3EA8">
      <w:pPr>
        <w:spacing w:after="0" w:line="240" w:lineRule="auto"/>
        <w:rPr>
          <w:b/>
        </w:rPr>
      </w:pPr>
    </w:p>
    <w:p w:rsidR="003025BB" w:rsidRPr="003E67C7" w:rsidRDefault="00C75E63" w:rsidP="00237847">
      <w:pPr>
        <w:spacing w:after="0" w:line="240" w:lineRule="auto"/>
      </w:pPr>
      <w:r>
        <w:rPr>
          <w:b/>
        </w:rPr>
        <w:t>New Business:</w:t>
      </w:r>
      <w:r w:rsidR="003E67C7">
        <w:rPr>
          <w:b/>
        </w:rPr>
        <w:t xml:space="preserve"> </w:t>
      </w:r>
      <w:r w:rsidR="003E67C7" w:rsidRPr="003E67C7">
        <w:t>None</w:t>
      </w:r>
    </w:p>
    <w:p w:rsidR="004E6FCB" w:rsidRPr="00EB3EA8" w:rsidRDefault="004E6FCB" w:rsidP="00237847">
      <w:pPr>
        <w:spacing w:after="0" w:line="240" w:lineRule="auto"/>
      </w:pPr>
    </w:p>
    <w:p w:rsidR="00D85D9D" w:rsidRDefault="00D85D9D" w:rsidP="00237847">
      <w:pPr>
        <w:spacing w:after="0" w:line="240" w:lineRule="auto"/>
        <w:rPr>
          <w:b/>
        </w:rPr>
      </w:pPr>
      <w:r>
        <w:rPr>
          <w:b/>
        </w:rPr>
        <w:t>Public Remarks</w:t>
      </w:r>
    </w:p>
    <w:p w:rsidR="001150C2" w:rsidRDefault="003E67C7" w:rsidP="00237847">
      <w:pPr>
        <w:spacing w:after="0" w:line="240" w:lineRule="auto"/>
      </w:pPr>
      <w:r>
        <w:t xml:space="preserve">Susan McFarland of 52 Meeks Point Road asked if a draft report from NE Aquatics will be available to the public, to which Chairman </w:t>
      </w:r>
      <w:proofErr w:type="spellStart"/>
      <w:r>
        <w:t>Zawisza</w:t>
      </w:r>
      <w:proofErr w:type="spellEnd"/>
      <w:r>
        <w:t xml:space="preserve"> replied that he is not sure if they will release the draft, but the final report will be.  Mr. </w:t>
      </w:r>
      <w:proofErr w:type="spellStart"/>
      <w:r>
        <w:t>Carbonell</w:t>
      </w:r>
      <w:proofErr w:type="spellEnd"/>
      <w:r>
        <w:t xml:space="preserve"> mentioned doing a proactive town-wide meeting again with Dr. </w:t>
      </w:r>
      <w:proofErr w:type="spellStart"/>
      <w:r>
        <w:t>Knoecklein</w:t>
      </w:r>
      <w:proofErr w:type="spellEnd"/>
      <w:r>
        <w:t xml:space="preserve"> at that time.</w:t>
      </w:r>
      <w:r w:rsidR="003025BB">
        <w:t xml:space="preserve"> </w:t>
      </w:r>
    </w:p>
    <w:p w:rsidR="001150C2" w:rsidRDefault="001150C2" w:rsidP="00237847">
      <w:pPr>
        <w:spacing w:after="0" w:line="240" w:lineRule="auto"/>
      </w:pPr>
    </w:p>
    <w:p w:rsidR="00D85D9D" w:rsidRDefault="00D85D9D" w:rsidP="00237847">
      <w:pPr>
        <w:spacing w:after="0" w:line="240" w:lineRule="auto"/>
        <w:rPr>
          <w:b/>
        </w:rPr>
      </w:pPr>
      <w:r>
        <w:rPr>
          <w:b/>
        </w:rPr>
        <w:t>Adjournment</w:t>
      </w:r>
    </w:p>
    <w:p w:rsidR="00D85D9D" w:rsidRDefault="00D85D9D" w:rsidP="00237847">
      <w:pPr>
        <w:spacing w:after="0" w:line="240" w:lineRule="auto"/>
      </w:pPr>
      <w:r>
        <w:t xml:space="preserve">Mr. </w:t>
      </w:r>
      <w:proofErr w:type="spellStart"/>
      <w:r w:rsidR="00A54DBA">
        <w:t>Podskoch</w:t>
      </w:r>
      <w:proofErr w:type="spellEnd"/>
      <w:r w:rsidR="007829CE">
        <w:t xml:space="preserve"> </w:t>
      </w:r>
      <w:r>
        <w:t>made a motion to adjourn</w:t>
      </w:r>
      <w:r w:rsidR="007829CE">
        <w:t>,</w:t>
      </w:r>
      <w:r>
        <w:t xml:space="preserve"> seconded by Mr. </w:t>
      </w:r>
      <w:r w:rsidR="003E67C7">
        <w:t>O’Brien</w:t>
      </w:r>
      <w:r w:rsidR="007829CE">
        <w:t>,</w:t>
      </w:r>
      <w:r>
        <w:t xml:space="preserve"> at</w:t>
      </w:r>
      <w:r w:rsidR="003E67C7">
        <w:t xml:space="preserve"> 7:4</w:t>
      </w:r>
      <w:r w:rsidR="00A54DBA">
        <w:t>6</w:t>
      </w:r>
      <w:r>
        <w:t xml:space="preserve"> </w:t>
      </w:r>
      <w:proofErr w:type="gramStart"/>
      <w:r>
        <w:t>p.</w:t>
      </w:r>
      <w:r w:rsidR="00BF5227">
        <w:t>m</w:t>
      </w:r>
      <w:r w:rsidR="00A54DBA">
        <w:t>..</w:t>
      </w:r>
      <w:proofErr w:type="gramEnd"/>
      <w:r w:rsidR="00A54DBA">
        <w:t xml:space="preserve">  Motion passed by a vote of </w:t>
      </w:r>
      <w:r w:rsidR="003E67C7">
        <w:t>7</w:t>
      </w:r>
      <w:r>
        <w:t>-</w:t>
      </w:r>
      <w:r w:rsidR="003E67C7">
        <w:t>0.</w:t>
      </w:r>
    </w:p>
    <w:p w:rsidR="003E67C7" w:rsidRDefault="003E67C7"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66A5E"/>
    <w:rsid w:val="000A54BC"/>
    <w:rsid w:val="000B6B63"/>
    <w:rsid w:val="000C63C8"/>
    <w:rsid w:val="001150C2"/>
    <w:rsid w:val="001561CE"/>
    <w:rsid w:val="00175267"/>
    <w:rsid w:val="001C552F"/>
    <w:rsid w:val="001F5726"/>
    <w:rsid w:val="00237847"/>
    <w:rsid w:val="00241B48"/>
    <w:rsid w:val="00276F60"/>
    <w:rsid w:val="002906BF"/>
    <w:rsid w:val="002A0380"/>
    <w:rsid w:val="002B1A0C"/>
    <w:rsid w:val="002C21BB"/>
    <w:rsid w:val="002E4A59"/>
    <w:rsid w:val="003025BB"/>
    <w:rsid w:val="00304F7D"/>
    <w:rsid w:val="00312936"/>
    <w:rsid w:val="003544FC"/>
    <w:rsid w:val="00382AC7"/>
    <w:rsid w:val="003A1FEE"/>
    <w:rsid w:val="003A61D1"/>
    <w:rsid w:val="003A6842"/>
    <w:rsid w:val="003D42A5"/>
    <w:rsid w:val="003E67C7"/>
    <w:rsid w:val="003F4E0D"/>
    <w:rsid w:val="004040AD"/>
    <w:rsid w:val="00432024"/>
    <w:rsid w:val="00445EDF"/>
    <w:rsid w:val="00452D6D"/>
    <w:rsid w:val="00485AE2"/>
    <w:rsid w:val="00492F39"/>
    <w:rsid w:val="004B102E"/>
    <w:rsid w:val="004B33CD"/>
    <w:rsid w:val="004C1DA8"/>
    <w:rsid w:val="004E2AD0"/>
    <w:rsid w:val="004E6B76"/>
    <w:rsid w:val="004E6FCB"/>
    <w:rsid w:val="0051418F"/>
    <w:rsid w:val="005220E5"/>
    <w:rsid w:val="0053176C"/>
    <w:rsid w:val="00554D74"/>
    <w:rsid w:val="00561B17"/>
    <w:rsid w:val="00584BA8"/>
    <w:rsid w:val="005B7ACF"/>
    <w:rsid w:val="005C6F27"/>
    <w:rsid w:val="0063425B"/>
    <w:rsid w:val="00646160"/>
    <w:rsid w:val="00681177"/>
    <w:rsid w:val="006A4FBA"/>
    <w:rsid w:val="006B2B15"/>
    <w:rsid w:val="006B784D"/>
    <w:rsid w:val="006B7DEF"/>
    <w:rsid w:val="00755BAC"/>
    <w:rsid w:val="00777ACF"/>
    <w:rsid w:val="007829CE"/>
    <w:rsid w:val="007A09ED"/>
    <w:rsid w:val="007D23A5"/>
    <w:rsid w:val="007D6FF9"/>
    <w:rsid w:val="008206D2"/>
    <w:rsid w:val="0085602D"/>
    <w:rsid w:val="00861C64"/>
    <w:rsid w:val="00870A56"/>
    <w:rsid w:val="008B36C1"/>
    <w:rsid w:val="008F515F"/>
    <w:rsid w:val="009430AB"/>
    <w:rsid w:val="00963F1A"/>
    <w:rsid w:val="00986101"/>
    <w:rsid w:val="009973F0"/>
    <w:rsid w:val="009C14D5"/>
    <w:rsid w:val="009C3D42"/>
    <w:rsid w:val="00A16E35"/>
    <w:rsid w:val="00A4147C"/>
    <w:rsid w:val="00A54DBA"/>
    <w:rsid w:val="00A55661"/>
    <w:rsid w:val="00A66D94"/>
    <w:rsid w:val="00A6704A"/>
    <w:rsid w:val="00B044FA"/>
    <w:rsid w:val="00B04878"/>
    <w:rsid w:val="00B06ECA"/>
    <w:rsid w:val="00B7545A"/>
    <w:rsid w:val="00B81CDB"/>
    <w:rsid w:val="00B87541"/>
    <w:rsid w:val="00B932D8"/>
    <w:rsid w:val="00BB14D1"/>
    <w:rsid w:val="00BC1F4E"/>
    <w:rsid w:val="00BC5630"/>
    <w:rsid w:val="00BE7DDA"/>
    <w:rsid w:val="00BF5227"/>
    <w:rsid w:val="00C126C4"/>
    <w:rsid w:val="00C222EF"/>
    <w:rsid w:val="00C24ACA"/>
    <w:rsid w:val="00C674A4"/>
    <w:rsid w:val="00C75E63"/>
    <w:rsid w:val="00C94ED6"/>
    <w:rsid w:val="00CF0A14"/>
    <w:rsid w:val="00D14614"/>
    <w:rsid w:val="00D85D9D"/>
    <w:rsid w:val="00D87E25"/>
    <w:rsid w:val="00E07C86"/>
    <w:rsid w:val="00E30655"/>
    <w:rsid w:val="00E436CE"/>
    <w:rsid w:val="00E61FD8"/>
    <w:rsid w:val="00E62400"/>
    <w:rsid w:val="00E73B60"/>
    <w:rsid w:val="00E74928"/>
    <w:rsid w:val="00EB3EA8"/>
    <w:rsid w:val="00EB4FCA"/>
    <w:rsid w:val="00EB7372"/>
    <w:rsid w:val="00ED1616"/>
    <w:rsid w:val="00ED62C9"/>
    <w:rsid w:val="00EF7A8D"/>
    <w:rsid w:val="00F24CCB"/>
    <w:rsid w:val="00F2564F"/>
    <w:rsid w:val="00F77514"/>
    <w:rsid w:val="00F83BF4"/>
    <w:rsid w:val="00FC110E"/>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10</cp:revision>
  <cp:lastPrinted>2015-10-02T16:51:00Z</cp:lastPrinted>
  <dcterms:created xsi:type="dcterms:W3CDTF">2016-02-17T15:02:00Z</dcterms:created>
  <dcterms:modified xsi:type="dcterms:W3CDTF">2016-02-17T15:31:00Z</dcterms:modified>
</cp:coreProperties>
</file>